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328" w:rsidRPr="008E6C82" w:rsidRDefault="007E06C0" w:rsidP="00702B70">
      <w:pPr>
        <w:pStyle w:val="Default"/>
        <w:framePr w:w="11548" w:h="1219" w:hRule="exact" w:wrap="auto" w:vAnchor="page" w:hAnchor="page" w:x="373" w:y="666"/>
        <w:spacing w:after="900"/>
        <w:rPr>
          <w:rFonts w:ascii="Times New Roman" w:hAnsi="Times New Roman" w:cs="Times New Roman"/>
        </w:rPr>
      </w:pPr>
      <w:r w:rsidRPr="008E6C82">
        <w:rPr>
          <w:rFonts w:ascii="Times New Roman" w:hAnsi="Times New Roman" w:cs="Times New Roman"/>
          <w:noProof/>
        </w:rPr>
        <w:drawing>
          <wp:inline distT="0" distB="0" distL="0" distR="0">
            <wp:extent cx="7332980" cy="746014"/>
            <wp:effectExtent l="0" t="0" r="0" b="0"/>
            <wp:docPr id="1" name="Рисунок 1" descr="C:\Users\annab\Desktop\Копия 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b\Desktop\Копия Сним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980" cy="74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328" w:rsidRPr="008E6C82" w:rsidRDefault="00721328" w:rsidP="00702B70">
      <w:pPr>
        <w:pStyle w:val="Default"/>
        <w:framePr w:w="11548" w:h="1219" w:hRule="exact" w:wrap="auto" w:vAnchor="page" w:hAnchor="page" w:x="373" w:y="666"/>
        <w:spacing w:after="900"/>
        <w:rPr>
          <w:rFonts w:ascii="Times New Roman" w:hAnsi="Times New Roman" w:cs="Times New Roman"/>
        </w:rPr>
      </w:pPr>
    </w:p>
    <w:tbl>
      <w:tblPr>
        <w:tblStyle w:val="a4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4831"/>
        <w:gridCol w:w="3248"/>
      </w:tblGrid>
      <w:tr w:rsidR="0014260E" w:rsidRPr="008E6C82" w:rsidTr="000F0B75">
        <w:trPr>
          <w:trHeight w:val="375"/>
        </w:trPr>
        <w:tc>
          <w:tcPr>
            <w:tcW w:w="11057" w:type="dxa"/>
            <w:gridSpan w:val="3"/>
            <w:shd w:val="clear" w:color="auto" w:fill="548DD4" w:themeFill="text2" w:themeFillTint="99"/>
          </w:tcPr>
          <w:p w:rsidR="0014260E" w:rsidRPr="008E6C82" w:rsidRDefault="00455B42" w:rsidP="00FE1768">
            <w:pPr>
              <w:tabs>
                <w:tab w:val="left" w:pos="0"/>
              </w:tabs>
              <w:rPr>
                <w:b/>
                <w:color w:val="FFFFFF" w:themeColor="background1"/>
                <w:sz w:val="28"/>
                <w:szCs w:val="28"/>
              </w:rPr>
            </w:pPr>
            <w:r w:rsidRPr="008E6C82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="00E53CCF" w:rsidRPr="008E6C82">
              <w:rPr>
                <w:b/>
                <w:color w:val="FFFFFF" w:themeColor="background1"/>
                <w:sz w:val="28"/>
                <w:szCs w:val="28"/>
              </w:rPr>
              <w:t>5</w:t>
            </w:r>
            <w:r w:rsidRPr="008E6C82">
              <w:rPr>
                <w:b/>
                <w:color w:val="FFFFFF" w:themeColor="background1"/>
                <w:sz w:val="28"/>
                <w:szCs w:val="28"/>
              </w:rPr>
              <w:t>-2</w:t>
            </w:r>
            <w:r w:rsidR="00E53CCF" w:rsidRPr="008E6C82">
              <w:rPr>
                <w:b/>
                <w:color w:val="FFFFFF" w:themeColor="background1"/>
                <w:sz w:val="28"/>
                <w:szCs w:val="28"/>
              </w:rPr>
              <w:t>7</w:t>
            </w:r>
            <w:r w:rsidRPr="008E6C82">
              <w:rPr>
                <w:b/>
                <w:color w:val="FFFFFF" w:themeColor="background1"/>
                <w:sz w:val="28"/>
                <w:szCs w:val="28"/>
              </w:rPr>
              <w:t xml:space="preserve"> мая 20</w:t>
            </w:r>
            <w:r w:rsidR="00E53CCF" w:rsidRPr="008E6C82">
              <w:rPr>
                <w:b/>
                <w:color w:val="FFFFFF" w:themeColor="background1"/>
                <w:sz w:val="28"/>
                <w:szCs w:val="28"/>
              </w:rPr>
              <w:t>21</w:t>
            </w:r>
            <w:r w:rsidRPr="008E6C82">
              <w:rPr>
                <w:b/>
                <w:color w:val="FFFFFF" w:themeColor="background1"/>
                <w:sz w:val="28"/>
                <w:szCs w:val="28"/>
              </w:rPr>
              <w:t xml:space="preserve"> г.       </w:t>
            </w:r>
            <w:r w:rsidR="00D761E4" w:rsidRPr="008E6C82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Pr="008E6C82">
              <w:rPr>
                <w:b/>
                <w:color w:val="FFFFFF" w:themeColor="background1"/>
                <w:sz w:val="28"/>
                <w:szCs w:val="28"/>
              </w:rPr>
              <w:t xml:space="preserve">       </w:t>
            </w:r>
            <w:r w:rsidR="00D761E4" w:rsidRPr="008E6C82">
              <w:rPr>
                <w:b/>
                <w:color w:val="FFFFFF" w:themeColor="background1"/>
                <w:sz w:val="28"/>
                <w:szCs w:val="28"/>
              </w:rPr>
              <w:t xml:space="preserve">                                                            </w:t>
            </w:r>
            <w:r w:rsidRPr="008E6C82">
              <w:rPr>
                <w:b/>
                <w:color w:val="FFFFFF" w:themeColor="background1"/>
                <w:sz w:val="28"/>
                <w:szCs w:val="28"/>
              </w:rPr>
              <w:t xml:space="preserve">г. </w:t>
            </w:r>
            <w:proofErr w:type="spellStart"/>
            <w:r w:rsidR="008E6C82" w:rsidRPr="008E6C82">
              <w:rPr>
                <w:b/>
                <w:color w:val="FFFFFF" w:themeColor="background1"/>
                <w:sz w:val="28"/>
                <w:szCs w:val="28"/>
              </w:rPr>
              <w:t>Санкт-петербург</w:t>
            </w:r>
            <w:proofErr w:type="spellEnd"/>
          </w:p>
        </w:tc>
      </w:tr>
      <w:tr w:rsidR="0014260E" w:rsidRPr="008E6C82" w:rsidTr="00EA7E42">
        <w:trPr>
          <w:trHeight w:val="516"/>
        </w:trPr>
        <w:tc>
          <w:tcPr>
            <w:tcW w:w="11057" w:type="dxa"/>
            <w:gridSpan w:val="3"/>
            <w:shd w:val="clear" w:color="auto" w:fill="auto"/>
          </w:tcPr>
          <w:p w:rsidR="0014260E" w:rsidRPr="008E6C82" w:rsidRDefault="0014260E" w:rsidP="00455B42">
            <w:pPr>
              <w:tabs>
                <w:tab w:val="left" w:pos="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14260E" w:rsidRPr="008E6C82" w:rsidRDefault="008E6C82" w:rsidP="00455B42">
            <w:pPr>
              <w:pStyle w:val="a8"/>
              <w:ind w:left="-709"/>
              <w:jc w:val="center"/>
              <w:rPr>
                <w:b/>
                <w:color w:val="1F497D"/>
                <w:sz w:val="28"/>
                <w:szCs w:val="28"/>
                <w:lang w:val="ru-RU"/>
              </w:rPr>
            </w:pPr>
            <w:r w:rsidRPr="008E6C82">
              <w:rPr>
                <w:b/>
                <w:color w:val="1F497D"/>
                <w:sz w:val="28"/>
                <w:szCs w:val="28"/>
                <w:lang w:val="ru-RU"/>
              </w:rPr>
              <w:t>«Новейшие разработки в области аналитического оборудования</w:t>
            </w:r>
          </w:p>
          <w:p w:rsidR="0014260E" w:rsidRPr="008E6C82" w:rsidRDefault="008E6C82" w:rsidP="00455B42">
            <w:pPr>
              <w:pStyle w:val="a8"/>
              <w:ind w:left="-709"/>
              <w:jc w:val="center"/>
              <w:rPr>
                <w:b/>
                <w:color w:val="1F497D"/>
                <w:sz w:val="28"/>
                <w:szCs w:val="28"/>
                <w:lang w:val="ru-RU"/>
              </w:rPr>
            </w:pPr>
            <w:r w:rsidRPr="008E6C82">
              <w:rPr>
                <w:b/>
                <w:color w:val="1F497D"/>
                <w:sz w:val="28"/>
                <w:szCs w:val="28"/>
                <w:lang w:val="ru-RU"/>
              </w:rPr>
              <w:t>Для исследования и контроля качества материалов»</w:t>
            </w:r>
          </w:p>
          <w:p w:rsidR="0014260E" w:rsidRPr="008E6C82" w:rsidRDefault="0014260E" w:rsidP="00455B42">
            <w:pPr>
              <w:pStyle w:val="a8"/>
              <w:ind w:left="-709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95368" w:rsidRPr="008E6C82" w:rsidTr="00EA7E42">
        <w:tc>
          <w:tcPr>
            <w:tcW w:w="2978" w:type="dxa"/>
            <w:shd w:val="clear" w:color="auto" w:fill="548DD4" w:themeFill="text2" w:themeFillTint="99"/>
          </w:tcPr>
          <w:p w:rsidR="0014260E" w:rsidRPr="008E6C82" w:rsidRDefault="002375EC" w:rsidP="00C41109">
            <w:pPr>
              <w:tabs>
                <w:tab w:val="left" w:pos="0"/>
              </w:tabs>
              <w:rPr>
                <w:b/>
                <w:color w:val="FFFFFF" w:themeColor="background1"/>
                <w:sz w:val="28"/>
                <w:szCs w:val="28"/>
              </w:rPr>
            </w:pPr>
            <w:r w:rsidRPr="008E6C82">
              <w:rPr>
                <w:b/>
                <w:color w:val="FFFFFF" w:themeColor="background1"/>
                <w:sz w:val="28"/>
                <w:szCs w:val="28"/>
              </w:rPr>
              <w:t>Контактные данные*</w:t>
            </w:r>
          </w:p>
        </w:tc>
        <w:tc>
          <w:tcPr>
            <w:tcW w:w="4831" w:type="dxa"/>
            <w:shd w:val="clear" w:color="auto" w:fill="548DD4" w:themeFill="text2" w:themeFillTint="99"/>
          </w:tcPr>
          <w:p w:rsidR="0014260E" w:rsidRPr="008E6C82" w:rsidRDefault="0014260E" w:rsidP="00C41109">
            <w:pPr>
              <w:tabs>
                <w:tab w:val="left" w:pos="0"/>
              </w:tabs>
              <w:spacing w:line="240" w:lineRule="atLeast"/>
              <w:ind w:left="-142" w:right="-187"/>
              <w:contextualSpacing/>
              <w:rPr>
                <w:b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48" w:type="dxa"/>
            <w:shd w:val="clear" w:color="auto" w:fill="548DD4" w:themeFill="text2" w:themeFillTint="99"/>
          </w:tcPr>
          <w:p w:rsidR="0014260E" w:rsidRPr="008E6C82" w:rsidRDefault="0014260E" w:rsidP="00C41109">
            <w:pPr>
              <w:tabs>
                <w:tab w:val="left" w:pos="0"/>
              </w:tabs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EA7E42" w:rsidRPr="008E6C82" w:rsidTr="00EA7E42">
        <w:trPr>
          <w:trHeight w:val="286"/>
        </w:trPr>
        <w:tc>
          <w:tcPr>
            <w:tcW w:w="2978" w:type="dxa"/>
            <w:shd w:val="clear" w:color="auto" w:fill="auto"/>
          </w:tcPr>
          <w:p w:rsidR="00EA7E42" w:rsidRPr="008E6C82" w:rsidRDefault="00EA7E42" w:rsidP="00C41109">
            <w:r w:rsidRPr="008E6C82">
              <w:t>Предприятие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EA7E42" w:rsidRPr="008E6C82" w:rsidRDefault="00EA7E42" w:rsidP="00C41109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EA7E42" w:rsidRPr="008E6C82" w:rsidTr="00EA7E42">
        <w:tc>
          <w:tcPr>
            <w:tcW w:w="2978" w:type="dxa"/>
            <w:shd w:val="clear" w:color="auto" w:fill="DBE5F1" w:themeFill="accent1" w:themeFillTint="33"/>
          </w:tcPr>
          <w:p w:rsidR="00EA7E42" w:rsidRPr="008E6C82" w:rsidRDefault="00EA7E42" w:rsidP="00C41109">
            <w:r w:rsidRPr="008E6C82">
              <w:t>Должность, степень</w:t>
            </w:r>
          </w:p>
        </w:tc>
        <w:tc>
          <w:tcPr>
            <w:tcW w:w="8079" w:type="dxa"/>
            <w:gridSpan w:val="2"/>
            <w:shd w:val="clear" w:color="auto" w:fill="DBE5F1" w:themeFill="accent1" w:themeFillTint="33"/>
          </w:tcPr>
          <w:p w:rsidR="00EA7E42" w:rsidRPr="008E6C82" w:rsidRDefault="00EA7E42" w:rsidP="00C41109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  <w:tr w:rsidR="00EA7E42" w:rsidRPr="008E6C82" w:rsidTr="00EA7E42">
        <w:tc>
          <w:tcPr>
            <w:tcW w:w="2978" w:type="dxa"/>
            <w:shd w:val="clear" w:color="auto" w:fill="auto"/>
          </w:tcPr>
          <w:p w:rsidR="00EA7E42" w:rsidRPr="008E6C82" w:rsidRDefault="00EA7E42" w:rsidP="00C41109">
            <w:r w:rsidRPr="008E6C82">
              <w:t>Фамилия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EA7E42" w:rsidRPr="008E6C82" w:rsidRDefault="00EA7E42" w:rsidP="00C41109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  <w:tr w:rsidR="00D95368" w:rsidRPr="008E6C82" w:rsidTr="00EA7E42">
        <w:tc>
          <w:tcPr>
            <w:tcW w:w="2978" w:type="dxa"/>
            <w:shd w:val="clear" w:color="auto" w:fill="DBE5F1" w:themeFill="accent1" w:themeFillTint="33"/>
          </w:tcPr>
          <w:p w:rsidR="00D95368" w:rsidRPr="008E6C82" w:rsidRDefault="00D95368" w:rsidP="00C41109">
            <w:r w:rsidRPr="008E6C82">
              <w:t>Им</w:t>
            </w:r>
            <w:r w:rsidR="002375EC" w:rsidRPr="008E6C82">
              <w:t>я</w:t>
            </w:r>
          </w:p>
        </w:tc>
        <w:tc>
          <w:tcPr>
            <w:tcW w:w="4831" w:type="dxa"/>
            <w:shd w:val="clear" w:color="auto" w:fill="DBE5F1" w:themeFill="accent1" w:themeFillTint="33"/>
          </w:tcPr>
          <w:p w:rsidR="00D95368" w:rsidRPr="008E6C82" w:rsidRDefault="00D95368" w:rsidP="00987931">
            <w:pPr>
              <w:tabs>
                <w:tab w:val="left" w:pos="0"/>
              </w:tabs>
              <w:spacing w:line="240" w:lineRule="atLeast"/>
              <w:ind w:left="-142" w:right="-187" w:firstLine="175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248" w:type="dxa"/>
            <w:shd w:val="clear" w:color="auto" w:fill="DBE5F1" w:themeFill="accent1" w:themeFillTint="33"/>
          </w:tcPr>
          <w:p w:rsidR="00D95368" w:rsidRPr="008E6C82" w:rsidRDefault="00D95368" w:rsidP="00C41109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  <w:tr w:rsidR="00D95368" w:rsidRPr="008E6C82" w:rsidTr="00EA7E42">
        <w:tc>
          <w:tcPr>
            <w:tcW w:w="2978" w:type="dxa"/>
            <w:shd w:val="clear" w:color="auto" w:fill="auto"/>
          </w:tcPr>
          <w:p w:rsidR="00D95368" w:rsidRPr="008E6C82" w:rsidRDefault="00D95368" w:rsidP="00C41109">
            <w:r w:rsidRPr="008E6C82">
              <w:t>Отчество</w:t>
            </w:r>
          </w:p>
        </w:tc>
        <w:tc>
          <w:tcPr>
            <w:tcW w:w="4831" w:type="dxa"/>
            <w:shd w:val="clear" w:color="auto" w:fill="auto"/>
          </w:tcPr>
          <w:p w:rsidR="00D95368" w:rsidRPr="008E6C82" w:rsidRDefault="00D95368" w:rsidP="00987931">
            <w:pPr>
              <w:tabs>
                <w:tab w:val="left" w:pos="0"/>
              </w:tabs>
              <w:spacing w:line="240" w:lineRule="atLeast"/>
              <w:ind w:left="-142" w:right="-187" w:firstLine="175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248" w:type="dxa"/>
            <w:shd w:val="clear" w:color="auto" w:fill="auto"/>
          </w:tcPr>
          <w:p w:rsidR="00D95368" w:rsidRPr="008E6C82" w:rsidRDefault="00D95368" w:rsidP="00C41109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  <w:tr w:rsidR="00D95368" w:rsidRPr="008E6C82" w:rsidTr="00EA7E42">
        <w:tc>
          <w:tcPr>
            <w:tcW w:w="2978" w:type="dxa"/>
            <w:shd w:val="clear" w:color="auto" w:fill="DBE5F1" w:themeFill="accent1" w:themeFillTint="33"/>
          </w:tcPr>
          <w:p w:rsidR="00D95368" w:rsidRPr="008E6C82" w:rsidRDefault="00D95368" w:rsidP="00C41109">
            <w:r w:rsidRPr="008E6C82">
              <w:t>Почтовый адрес (полный)</w:t>
            </w:r>
          </w:p>
        </w:tc>
        <w:tc>
          <w:tcPr>
            <w:tcW w:w="4831" w:type="dxa"/>
            <w:shd w:val="clear" w:color="auto" w:fill="DBE5F1" w:themeFill="accent1" w:themeFillTint="33"/>
          </w:tcPr>
          <w:p w:rsidR="00D95368" w:rsidRPr="008E6C82" w:rsidRDefault="00D95368" w:rsidP="00987931">
            <w:pPr>
              <w:tabs>
                <w:tab w:val="left" w:pos="0"/>
              </w:tabs>
              <w:spacing w:line="240" w:lineRule="atLeast"/>
              <w:ind w:left="-142" w:right="-187" w:firstLine="175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248" w:type="dxa"/>
            <w:shd w:val="clear" w:color="auto" w:fill="DBE5F1" w:themeFill="accent1" w:themeFillTint="33"/>
          </w:tcPr>
          <w:p w:rsidR="00D95368" w:rsidRPr="008E6C82" w:rsidRDefault="00D95368" w:rsidP="00C41109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  <w:tr w:rsidR="00D95368" w:rsidRPr="008E6C82" w:rsidTr="00EA7E42">
        <w:tc>
          <w:tcPr>
            <w:tcW w:w="2978" w:type="dxa"/>
            <w:shd w:val="clear" w:color="auto" w:fill="auto"/>
          </w:tcPr>
          <w:p w:rsidR="00D95368" w:rsidRPr="008E6C82" w:rsidRDefault="00D95368" w:rsidP="00C41109">
            <w:r w:rsidRPr="008E6C82">
              <w:t>Контактные телефоны</w:t>
            </w:r>
          </w:p>
        </w:tc>
        <w:tc>
          <w:tcPr>
            <w:tcW w:w="4831" w:type="dxa"/>
            <w:shd w:val="clear" w:color="auto" w:fill="auto"/>
          </w:tcPr>
          <w:p w:rsidR="00D95368" w:rsidRPr="008E6C82" w:rsidRDefault="00D95368" w:rsidP="00987931">
            <w:pPr>
              <w:tabs>
                <w:tab w:val="left" w:pos="0"/>
              </w:tabs>
              <w:spacing w:line="240" w:lineRule="atLeast"/>
              <w:ind w:left="-142" w:right="-187" w:firstLine="175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248" w:type="dxa"/>
            <w:shd w:val="clear" w:color="auto" w:fill="auto"/>
          </w:tcPr>
          <w:p w:rsidR="00D95368" w:rsidRPr="008E6C82" w:rsidRDefault="00D95368" w:rsidP="00C41109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  <w:tr w:rsidR="00D95368" w:rsidRPr="008E6C82" w:rsidTr="00EA7E42">
        <w:tc>
          <w:tcPr>
            <w:tcW w:w="2978" w:type="dxa"/>
            <w:shd w:val="clear" w:color="auto" w:fill="DBE5F1" w:themeFill="accent1" w:themeFillTint="33"/>
          </w:tcPr>
          <w:p w:rsidR="00D95368" w:rsidRPr="008E6C82" w:rsidRDefault="00D95368" w:rsidP="00C41109">
            <w:r w:rsidRPr="008E6C82">
              <w:t>Электронная почта</w:t>
            </w:r>
          </w:p>
        </w:tc>
        <w:tc>
          <w:tcPr>
            <w:tcW w:w="4831" w:type="dxa"/>
            <w:shd w:val="clear" w:color="auto" w:fill="DBE5F1" w:themeFill="accent1" w:themeFillTint="33"/>
          </w:tcPr>
          <w:p w:rsidR="00D95368" w:rsidRPr="008E6C82" w:rsidRDefault="00D95368" w:rsidP="00987931">
            <w:pPr>
              <w:tabs>
                <w:tab w:val="left" w:pos="0"/>
              </w:tabs>
              <w:spacing w:line="240" w:lineRule="atLeast"/>
              <w:ind w:left="-142" w:right="-187" w:firstLine="175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248" w:type="dxa"/>
            <w:shd w:val="clear" w:color="auto" w:fill="DBE5F1" w:themeFill="accent1" w:themeFillTint="33"/>
          </w:tcPr>
          <w:p w:rsidR="00D95368" w:rsidRPr="008E6C82" w:rsidRDefault="00D95368" w:rsidP="00C41109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</w:tbl>
    <w:p w:rsidR="00407C1C" w:rsidRPr="008E6C82" w:rsidRDefault="00407C1C" w:rsidP="00396AAB">
      <w:pPr>
        <w:jc w:val="both"/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6"/>
        <w:gridCol w:w="3685"/>
        <w:gridCol w:w="284"/>
        <w:gridCol w:w="425"/>
        <w:gridCol w:w="1134"/>
        <w:gridCol w:w="425"/>
        <w:gridCol w:w="426"/>
        <w:gridCol w:w="425"/>
        <w:gridCol w:w="283"/>
        <w:gridCol w:w="142"/>
        <w:gridCol w:w="284"/>
        <w:gridCol w:w="992"/>
        <w:gridCol w:w="425"/>
        <w:gridCol w:w="992"/>
      </w:tblGrid>
      <w:tr w:rsidR="00D761E4" w:rsidRPr="008E6C82" w:rsidTr="00D761E4">
        <w:trPr>
          <w:trHeight w:val="348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D761E4" w:rsidRPr="008E6C82" w:rsidRDefault="00D761E4" w:rsidP="000E6FE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D761E4" w:rsidRPr="008E6C82" w:rsidRDefault="00D761E4" w:rsidP="000E6FE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E6C82">
              <w:rPr>
                <w:b/>
                <w:color w:val="FFFFFF" w:themeColor="background1"/>
                <w:sz w:val="28"/>
                <w:szCs w:val="28"/>
              </w:rPr>
              <w:t>Какое оборудование Вас интересует?</w:t>
            </w:r>
          </w:p>
        </w:tc>
      </w:tr>
      <w:tr w:rsidR="00D761E4" w:rsidRPr="008E6C82" w:rsidTr="00D761E4">
        <w:trPr>
          <w:trHeight w:val="5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61E4" w:rsidRPr="008E6C82" w:rsidRDefault="00D761E4" w:rsidP="002C19DE">
            <w:pPr>
              <w:rPr>
                <w:b/>
              </w:rPr>
            </w:pPr>
          </w:p>
        </w:tc>
        <w:tc>
          <w:tcPr>
            <w:tcW w:w="1063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D761E4" w:rsidRPr="008E6C82" w:rsidRDefault="00D761E4" w:rsidP="0018440D">
            <w:r w:rsidRPr="008E6C82">
              <w:t>Испытательное оборудование для контроля физико-механических свойств</w:t>
            </w:r>
          </w:p>
          <w:p w:rsidR="00D761E4" w:rsidRPr="008E6C82" w:rsidRDefault="00D761E4" w:rsidP="00217192">
            <w:pPr>
              <w:rPr>
                <w:sz w:val="10"/>
                <w:szCs w:val="10"/>
              </w:rPr>
            </w:pPr>
          </w:p>
        </w:tc>
      </w:tr>
      <w:tr w:rsidR="00D761E4" w:rsidRPr="008E6C82" w:rsidTr="00D761E4">
        <w:trPr>
          <w:trHeight w:val="532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61E4" w:rsidRPr="008E6C82" w:rsidRDefault="00D761E4" w:rsidP="002C19DE">
            <w:pPr>
              <w:rPr>
                <w:b/>
              </w:rPr>
            </w:pPr>
          </w:p>
        </w:tc>
        <w:tc>
          <w:tcPr>
            <w:tcW w:w="1063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4426E0" w:rsidRPr="008E6C82" w:rsidRDefault="00D761E4" w:rsidP="00217192">
            <w:pPr>
              <w:rPr>
                <w:color w:val="000000"/>
              </w:rPr>
            </w:pPr>
            <w:r w:rsidRPr="008E6C82">
              <w:rPr>
                <w:color w:val="000000"/>
              </w:rPr>
              <w:t xml:space="preserve">Оптико-эмиссионное и рентгеновское оборудование для химического </w:t>
            </w:r>
          </w:p>
          <w:p w:rsidR="00D761E4" w:rsidRPr="008E6C82" w:rsidRDefault="004426E0" w:rsidP="004426E0">
            <w:pPr>
              <w:rPr>
                <w:color w:val="000000"/>
              </w:rPr>
            </w:pPr>
            <w:r w:rsidRPr="008E6C82">
              <w:rPr>
                <w:color w:val="000000"/>
              </w:rPr>
              <w:t xml:space="preserve">и </w:t>
            </w:r>
            <w:r w:rsidR="00D761E4" w:rsidRPr="008E6C82">
              <w:rPr>
                <w:color w:val="000000"/>
              </w:rPr>
              <w:t>структурного анализа материалов</w:t>
            </w:r>
          </w:p>
        </w:tc>
      </w:tr>
      <w:tr w:rsidR="00D761E4" w:rsidRPr="008E6C82" w:rsidTr="00D761E4">
        <w:trPr>
          <w:trHeight w:val="557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D761E4" w:rsidRPr="008E6C82" w:rsidRDefault="00D761E4" w:rsidP="002C19DE">
            <w:pPr>
              <w:rPr>
                <w:b/>
              </w:rPr>
            </w:pPr>
          </w:p>
        </w:tc>
        <w:tc>
          <w:tcPr>
            <w:tcW w:w="1063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D761E4" w:rsidRPr="008E6C82" w:rsidRDefault="00D761E4" w:rsidP="00637DD9">
            <w:pPr>
              <w:tabs>
                <w:tab w:val="left" w:pos="1485"/>
              </w:tabs>
              <w:rPr>
                <w:sz w:val="16"/>
                <w:szCs w:val="16"/>
              </w:rPr>
            </w:pPr>
          </w:p>
          <w:p w:rsidR="00D761E4" w:rsidRPr="008E6C82" w:rsidRDefault="00D761E4" w:rsidP="00637DD9">
            <w:pPr>
              <w:tabs>
                <w:tab w:val="left" w:pos="1485"/>
              </w:tabs>
              <w:rPr>
                <w:b/>
              </w:rPr>
            </w:pPr>
            <w:r w:rsidRPr="008E6C82">
              <w:t>Оборудование для подготовки образцов к металлографическим исследованиям</w:t>
            </w:r>
          </w:p>
        </w:tc>
      </w:tr>
      <w:tr w:rsidR="00D761E4" w:rsidRPr="008E6C82" w:rsidTr="00D761E4">
        <w:trPr>
          <w:trHeight w:val="553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D761E4" w:rsidRPr="008E6C82" w:rsidRDefault="00D761E4" w:rsidP="002C19DE">
            <w:pPr>
              <w:rPr>
                <w:b/>
              </w:rPr>
            </w:pPr>
          </w:p>
        </w:tc>
        <w:tc>
          <w:tcPr>
            <w:tcW w:w="1063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D761E4" w:rsidRPr="008E6C82" w:rsidRDefault="00D761E4" w:rsidP="00940528">
            <w:pPr>
              <w:spacing w:line="288" w:lineRule="auto"/>
              <w:ind w:left="1418" w:right="-187" w:hanging="1418"/>
              <w:rPr>
                <w:sz w:val="10"/>
                <w:szCs w:val="10"/>
              </w:rPr>
            </w:pPr>
          </w:p>
          <w:p w:rsidR="00D761E4" w:rsidRPr="008E6C82" w:rsidRDefault="00D761E4" w:rsidP="00940528">
            <w:pPr>
              <w:spacing w:line="288" w:lineRule="auto"/>
              <w:ind w:left="1418" w:right="-187" w:hanging="1418"/>
              <w:rPr>
                <w:noProof/>
              </w:rPr>
            </w:pPr>
            <w:r w:rsidRPr="008E6C82">
              <w:t>Оборудование для измерения твёрдости материалов</w:t>
            </w:r>
          </w:p>
        </w:tc>
      </w:tr>
      <w:tr w:rsidR="00D761E4" w:rsidRPr="008E6C82" w:rsidTr="00D761E4">
        <w:trPr>
          <w:trHeight w:val="448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61E4" w:rsidRPr="008E6C82" w:rsidRDefault="00D761E4" w:rsidP="002C19DE">
            <w:pPr>
              <w:rPr>
                <w:b/>
              </w:rPr>
            </w:pPr>
          </w:p>
        </w:tc>
        <w:tc>
          <w:tcPr>
            <w:tcW w:w="1063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D761E4" w:rsidRPr="008E6C82" w:rsidRDefault="00D761E4" w:rsidP="00637DD9">
            <w:pPr>
              <w:spacing w:line="288" w:lineRule="auto"/>
              <w:ind w:left="1418" w:right="-187" w:hanging="1418"/>
              <w:rPr>
                <w:color w:val="000000"/>
                <w:sz w:val="10"/>
                <w:szCs w:val="10"/>
              </w:rPr>
            </w:pPr>
          </w:p>
          <w:p w:rsidR="00D761E4" w:rsidRPr="008E6C82" w:rsidRDefault="00D761E4" w:rsidP="00A059AF">
            <w:pPr>
              <w:spacing w:line="288" w:lineRule="auto"/>
              <w:ind w:left="1418" w:right="-187" w:hanging="1418"/>
              <w:rPr>
                <w:color w:val="000000"/>
                <w:sz w:val="10"/>
                <w:szCs w:val="10"/>
              </w:rPr>
            </w:pPr>
            <w:r w:rsidRPr="008E6C82">
              <w:rPr>
                <w:color w:val="000000"/>
              </w:rPr>
              <w:t xml:space="preserve">Оборудование </w:t>
            </w:r>
            <w:r w:rsidRPr="008E6C82">
              <w:t>для микроскопических исследований и исследований в нанодиапазоне</w:t>
            </w:r>
          </w:p>
        </w:tc>
      </w:tr>
      <w:tr w:rsidR="004426E0" w:rsidRPr="008E6C82" w:rsidTr="00D761E4">
        <w:trPr>
          <w:trHeight w:val="448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426E0" w:rsidRPr="008E6C82" w:rsidRDefault="004426E0" w:rsidP="002C19DE">
            <w:pPr>
              <w:rPr>
                <w:b/>
              </w:rPr>
            </w:pPr>
          </w:p>
        </w:tc>
        <w:tc>
          <w:tcPr>
            <w:tcW w:w="1063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4426E0" w:rsidRPr="008E6C82" w:rsidRDefault="004426E0" w:rsidP="00637DD9">
            <w:pPr>
              <w:spacing w:line="288" w:lineRule="auto"/>
              <w:ind w:left="1418" w:right="-187" w:hanging="1418"/>
              <w:rPr>
                <w:color w:val="000000"/>
                <w:sz w:val="10"/>
                <w:szCs w:val="10"/>
              </w:rPr>
            </w:pPr>
            <w:r w:rsidRPr="008E6C82">
              <w:t>Оборудование для неразрушающего анализа внутренней структуры материалов</w:t>
            </w:r>
          </w:p>
        </w:tc>
      </w:tr>
      <w:tr w:rsidR="00D761E4" w:rsidRPr="008E6C82" w:rsidTr="00D761E4">
        <w:trPr>
          <w:trHeight w:val="499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61E4" w:rsidRPr="008E6C82" w:rsidRDefault="00D761E4" w:rsidP="002C19DE">
            <w:pPr>
              <w:rPr>
                <w:b/>
                <w:sz w:val="22"/>
                <w:szCs w:val="22"/>
              </w:rPr>
            </w:pPr>
          </w:p>
        </w:tc>
        <w:tc>
          <w:tcPr>
            <w:tcW w:w="1063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D761E4" w:rsidRPr="008E6C82" w:rsidRDefault="00D761E4" w:rsidP="00F82211">
            <w:pPr>
              <w:rPr>
                <w:color w:val="FF0000"/>
              </w:rPr>
            </w:pPr>
            <w:r w:rsidRPr="008E6C82">
              <w:t>Цифровая радиография и рентгеновская компьютерная микротомография.</w:t>
            </w:r>
          </w:p>
        </w:tc>
      </w:tr>
      <w:tr w:rsidR="00D761E4" w:rsidRPr="008E6C82" w:rsidTr="00D761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D761E4" w:rsidRPr="008E6C82" w:rsidRDefault="00D761E4" w:rsidP="002C19DE">
            <w:pPr>
              <w:rPr>
                <w:b/>
                <w:color w:val="4F81BD" w:themeColor="accent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D761E4" w:rsidRPr="008E6C82" w:rsidRDefault="00D761E4" w:rsidP="00CC742D">
            <w:pPr>
              <w:rPr>
                <w:color w:val="4F81BD" w:themeColor="accent1"/>
                <w:sz w:val="16"/>
                <w:szCs w:val="16"/>
              </w:rPr>
            </w:pPr>
          </w:p>
        </w:tc>
        <w:tc>
          <w:tcPr>
            <w:tcW w:w="99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D761E4" w:rsidRPr="008E6C82" w:rsidRDefault="00D761E4" w:rsidP="00CC742D">
            <w:pPr>
              <w:rPr>
                <w:color w:val="4F81BD" w:themeColor="accent1"/>
                <w:sz w:val="16"/>
                <w:szCs w:val="16"/>
              </w:rPr>
            </w:pPr>
          </w:p>
        </w:tc>
      </w:tr>
      <w:tr w:rsidR="00D761E4" w:rsidRPr="008E6C82" w:rsidTr="00D76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4820" w:type="dxa"/>
            <w:gridSpan w:val="4"/>
            <w:shd w:val="clear" w:color="auto" w:fill="DBE5F1" w:themeFill="accent1" w:themeFillTint="33"/>
          </w:tcPr>
          <w:p w:rsidR="00D761E4" w:rsidRPr="008E6C82" w:rsidRDefault="00D761E4" w:rsidP="00455B42">
            <w:r w:rsidRPr="008E6C82">
              <w:t>Какие дни семинара планируете посетить*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D761E4" w:rsidRPr="008E6C82" w:rsidRDefault="00D761E4" w:rsidP="00455B42">
            <w:pPr>
              <w:rPr>
                <w:sz w:val="22"/>
                <w:szCs w:val="22"/>
              </w:rPr>
            </w:pPr>
          </w:p>
          <w:p w:rsidR="00D761E4" w:rsidRPr="008E6C82" w:rsidRDefault="00D761E4" w:rsidP="00455B42">
            <w:pPr>
              <w:rPr>
                <w:b/>
                <w:sz w:val="10"/>
                <w:szCs w:val="10"/>
              </w:rPr>
            </w:pPr>
            <w:r w:rsidRPr="008E6C82">
              <w:rPr>
                <w:b/>
                <w:sz w:val="22"/>
                <w:szCs w:val="22"/>
                <w:bdr w:val="single" w:sz="4" w:space="0" w:color="auto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61E4" w:rsidRPr="008E6C82" w:rsidRDefault="00D761E4" w:rsidP="00455B4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61E4" w:rsidRPr="008E6C82" w:rsidRDefault="00D761E4" w:rsidP="00FE1768">
            <w:pPr>
              <w:rPr>
                <w:b/>
                <w:sz w:val="22"/>
                <w:szCs w:val="22"/>
              </w:rPr>
            </w:pPr>
            <w:r w:rsidRPr="008E6C82">
              <w:rPr>
                <w:b/>
                <w:sz w:val="22"/>
                <w:szCs w:val="22"/>
              </w:rPr>
              <w:t>2</w:t>
            </w:r>
            <w:r w:rsidR="00E53CCF" w:rsidRPr="008E6C82">
              <w:rPr>
                <w:b/>
                <w:sz w:val="22"/>
                <w:szCs w:val="22"/>
              </w:rPr>
              <w:t>5</w:t>
            </w:r>
            <w:r w:rsidRPr="008E6C82">
              <w:rPr>
                <w:b/>
                <w:sz w:val="22"/>
                <w:szCs w:val="22"/>
              </w:rPr>
              <w:t xml:space="preserve"> мая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61E4" w:rsidRPr="008E6C82" w:rsidRDefault="00D761E4" w:rsidP="00455B4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61E4" w:rsidRPr="008E6C82" w:rsidRDefault="00D761E4" w:rsidP="00FE1768">
            <w:pPr>
              <w:rPr>
                <w:b/>
                <w:sz w:val="22"/>
                <w:szCs w:val="22"/>
              </w:rPr>
            </w:pPr>
            <w:r w:rsidRPr="008E6C82">
              <w:rPr>
                <w:b/>
                <w:sz w:val="22"/>
                <w:szCs w:val="22"/>
              </w:rPr>
              <w:t>2</w:t>
            </w:r>
            <w:r w:rsidR="00E53CCF" w:rsidRPr="008E6C82">
              <w:rPr>
                <w:b/>
                <w:sz w:val="22"/>
                <w:szCs w:val="22"/>
              </w:rPr>
              <w:t>6</w:t>
            </w:r>
            <w:r w:rsidRPr="008E6C82">
              <w:rPr>
                <w:b/>
                <w:sz w:val="22"/>
                <w:szCs w:val="22"/>
              </w:rPr>
              <w:t xml:space="preserve"> мая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61E4" w:rsidRPr="008E6C82" w:rsidRDefault="00D761E4" w:rsidP="00455B42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D761E4" w:rsidRPr="008E6C82" w:rsidRDefault="00D761E4" w:rsidP="00FE1768">
            <w:pPr>
              <w:rPr>
                <w:b/>
                <w:sz w:val="22"/>
                <w:szCs w:val="22"/>
              </w:rPr>
            </w:pPr>
            <w:r w:rsidRPr="008E6C82">
              <w:rPr>
                <w:b/>
                <w:sz w:val="22"/>
                <w:szCs w:val="22"/>
              </w:rPr>
              <w:t>2</w:t>
            </w:r>
            <w:r w:rsidR="00E53CCF" w:rsidRPr="008E6C82">
              <w:rPr>
                <w:b/>
                <w:sz w:val="22"/>
                <w:szCs w:val="22"/>
              </w:rPr>
              <w:t>7</w:t>
            </w:r>
            <w:r w:rsidRPr="008E6C82">
              <w:rPr>
                <w:b/>
                <w:sz w:val="22"/>
                <w:szCs w:val="22"/>
              </w:rPr>
              <w:t xml:space="preserve"> мая</w:t>
            </w:r>
          </w:p>
        </w:tc>
      </w:tr>
      <w:tr w:rsidR="00D761E4" w:rsidRPr="008E6C82" w:rsidTr="00D76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709" w:type="dxa"/>
            <w:gridSpan w:val="2"/>
            <w:shd w:val="clear" w:color="auto" w:fill="DBE5F1" w:themeFill="accent1" w:themeFillTint="33"/>
          </w:tcPr>
          <w:p w:rsidR="00D761E4" w:rsidRPr="008E6C82" w:rsidRDefault="00D761E4" w:rsidP="000E6FEE">
            <w:pPr>
              <w:shd w:val="clear" w:color="auto" w:fill="DBE5F1" w:themeFill="accent1" w:themeFillTint="33"/>
              <w:rPr>
                <w:color w:val="002060"/>
                <w:sz w:val="10"/>
                <w:szCs w:val="10"/>
              </w:rPr>
            </w:pPr>
          </w:p>
        </w:tc>
        <w:tc>
          <w:tcPr>
            <w:tcW w:w="10348" w:type="dxa"/>
            <w:gridSpan w:val="14"/>
            <w:shd w:val="clear" w:color="auto" w:fill="DBE5F1" w:themeFill="accent1" w:themeFillTint="33"/>
          </w:tcPr>
          <w:p w:rsidR="00D761E4" w:rsidRPr="008E6C82" w:rsidRDefault="00D761E4" w:rsidP="000E6FEE">
            <w:pPr>
              <w:shd w:val="clear" w:color="auto" w:fill="DBE5F1" w:themeFill="accent1" w:themeFillTint="33"/>
              <w:rPr>
                <w:color w:val="002060"/>
                <w:sz w:val="10"/>
                <w:szCs w:val="10"/>
              </w:rPr>
            </w:pPr>
          </w:p>
          <w:p w:rsidR="00D761E4" w:rsidRPr="008E6C82" w:rsidRDefault="00D761E4" w:rsidP="000E6FEE">
            <w:pPr>
              <w:shd w:val="clear" w:color="auto" w:fill="DBE5F1" w:themeFill="accent1" w:themeFillTint="33"/>
              <w:rPr>
                <w:b/>
                <w:color w:val="002060"/>
                <w:sz w:val="22"/>
                <w:szCs w:val="22"/>
              </w:rPr>
            </w:pPr>
          </w:p>
        </w:tc>
      </w:tr>
      <w:tr w:rsidR="00E703CD" w:rsidRPr="008E6C82" w:rsidTr="001F1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7514" w:type="dxa"/>
            <w:gridSpan w:val="9"/>
            <w:shd w:val="clear" w:color="auto" w:fill="DBE5F1" w:themeFill="accent1" w:themeFillTint="33"/>
          </w:tcPr>
          <w:p w:rsidR="00E703CD" w:rsidRPr="008E6C82" w:rsidRDefault="00E703CD" w:rsidP="000E6FEE">
            <w:pPr>
              <w:shd w:val="clear" w:color="auto" w:fill="DBE5F1" w:themeFill="accent1" w:themeFillTint="33"/>
              <w:rPr>
                <w:sz w:val="10"/>
                <w:szCs w:val="10"/>
              </w:rPr>
            </w:pPr>
            <w:r w:rsidRPr="008E6C82">
              <w:t>«Мастер-класс. Индивидуальная работа с вашими образцами»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703CD" w:rsidRPr="008E6C82" w:rsidRDefault="00E703CD" w:rsidP="000E6FEE">
            <w:pPr>
              <w:shd w:val="clear" w:color="auto" w:fill="DBE5F1" w:themeFill="accent1" w:themeFillTint="33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03CD" w:rsidRPr="008E6C82" w:rsidRDefault="00E703CD" w:rsidP="000E6FEE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03CD" w:rsidRPr="008E6C82" w:rsidRDefault="00E703CD" w:rsidP="000E6FEE">
            <w:pPr>
              <w:shd w:val="clear" w:color="auto" w:fill="DBE5F1" w:themeFill="accent1" w:themeFillTint="33"/>
              <w:rPr>
                <w:b/>
                <w:sz w:val="10"/>
                <w:szCs w:val="10"/>
              </w:rPr>
            </w:pPr>
            <w:r w:rsidRPr="008E6C82">
              <w:rPr>
                <w:b/>
                <w:sz w:val="22"/>
                <w:szCs w:val="22"/>
              </w:rPr>
              <w:t xml:space="preserve">да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03CD" w:rsidRPr="008E6C82" w:rsidRDefault="00E703CD" w:rsidP="000E6FEE">
            <w:pPr>
              <w:shd w:val="clear" w:color="auto" w:fill="DBE5F1" w:themeFill="accent1" w:themeFillTint="3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E703CD" w:rsidRPr="008E6C82" w:rsidRDefault="00E703CD" w:rsidP="000E6FEE">
            <w:pPr>
              <w:shd w:val="clear" w:color="auto" w:fill="DBE5F1" w:themeFill="accent1" w:themeFillTint="33"/>
              <w:rPr>
                <w:b/>
                <w:sz w:val="22"/>
                <w:szCs w:val="22"/>
              </w:rPr>
            </w:pPr>
            <w:r w:rsidRPr="008E6C82">
              <w:rPr>
                <w:b/>
                <w:sz w:val="22"/>
                <w:szCs w:val="22"/>
              </w:rPr>
              <w:t>нет</w:t>
            </w:r>
          </w:p>
          <w:p w:rsidR="00E703CD" w:rsidRPr="008E6C82" w:rsidRDefault="00E703CD" w:rsidP="000E6FEE">
            <w:pPr>
              <w:shd w:val="clear" w:color="auto" w:fill="DBE5F1" w:themeFill="accent1" w:themeFillTint="33"/>
              <w:rPr>
                <w:b/>
                <w:sz w:val="10"/>
                <w:szCs w:val="10"/>
              </w:rPr>
            </w:pPr>
          </w:p>
        </w:tc>
      </w:tr>
      <w:tr w:rsidR="00E703CD" w:rsidRPr="008E6C82" w:rsidTr="00E70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1"/>
        </w:trPr>
        <w:tc>
          <w:tcPr>
            <w:tcW w:w="7514" w:type="dxa"/>
            <w:gridSpan w:val="9"/>
            <w:shd w:val="clear" w:color="auto" w:fill="DBE5F1" w:themeFill="accent1" w:themeFillTint="33"/>
          </w:tcPr>
          <w:p w:rsidR="00E703CD" w:rsidRPr="008E6C82" w:rsidRDefault="00E703CD" w:rsidP="000E6FEE">
            <w:pPr>
              <w:shd w:val="clear" w:color="auto" w:fill="DBE5F1" w:themeFill="accent1" w:themeFillTint="33"/>
            </w:pPr>
          </w:p>
          <w:p w:rsidR="00E703CD" w:rsidRPr="008E6C82" w:rsidRDefault="00E703CD" w:rsidP="000E6FEE">
            <w:pPr>
              <w:shd w:val="clear" w:color="auto" w:fill="DBE5F1" w:themeFill="accent1" w:themeFillTint="33"/>
              <w:rPr>
                <w:b/>
                <w:u w:val="single"/>
              </w:rPr>
            </w:pPr>
            <w:r w:rsidRPr="008E6C82">
              <w:rPr>
                <w:b/>
                <w:u w:val="single"/>
              </w:rPr>
              <w:t xml:space="preserve">Описание образца (не более </w:t>
            </w:r>
            <w:r w:rsidR="00E53CCF" w:rsidRPr="008E6C82">
              <w:rPr>
                <w:b/>
                <w:u w:val="single"/>
              </w:rPr>
              <w:t>2</w:t>
            </w:r>
            <w:r w:rsidRPr="008E6C82">
              <w:rPr>
                <w:b/>
                <w:u w:val="single"/>
              </w:rPr>
              <w:t xml:space="preserve">-х шт.): </w:t>
            </w:r>
            <w:r w:rsidR="00FE1768" w:rsidRPr="008E6C82">
              <w:rPr>
                <w:b/>
                <w:u w:val="single"/>
              </w:rPr>
              <w:br/>
            </w:r>
          </w:p>
        </w:tc>
        <w:tc>
          <w:tcPr>
            <w:tcW w:w="425" w:type="dxa"/>
            <w:tcBorders>
              <w:left w:val="nil"/>
            </w:tcBorders>
            <w:shd w:val="clear" w:color="auto" w:fill="DBE5F1" w:themeFill="accent1" w:themeFillTint="33"/>
          </w:tcPr>
          <w:p w:rsidR="00E703CD" w:rsidRPr="008E6C82" w:rsidRDefault="00E703CD" w:rsidP="000E6FEE">
            <w:pPr>
              <w:shd w:val="clear" w:color="auto" w:fill="DBE5F1" w:themeFill="accent1" w:themeFillTint="33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:rsidR="00E703CD" w:rsidRPr="008E6C82" w:rsidRDefault="00E703CD" w:rsidP="000E6FEE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:rsidR="00E703CD" w:rsidRPr="008E6C82" w:rsidRDefault="00E703CD" w:rsidP="000E6FEE">
            <w:pPr>
              <w:shd w:val="clear" w:color="auto" w:fill="DBE5F1" w:themeFill="accent1" w:themeFillTint="33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E703CD" w:rsidRPr="008E6C82" w:rsidRDefault="00E703CD" w:rsidP="000E6FEE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E703CD" w:rsidRPr="008E6C82" w:rsidRDefault="00E703CD" w:rsidP="000E6FEE">
            <w:pPr>
              <w:shd w:val="clear" w:color="auto" w:fill="DBE5F1" w:themeFill="accent1" w:themeFillTint="33"/>
              <w:rPr>
                <w:b/>
                <w:sz w:val="22"/>
                <w:szCs w:val="22"/>
              </w:rPr>
            </w:pPr>
          </w:p>
        </w:tc>
      </w:tr>
    </w:tbl>
    <w:p w:rsidR="00841448" w:rsidRPr="008E6C82" w:rsidRDefault="00841448" w:rsidP="00FE1768">
      <w:pPr>
        <w:tabs>
          <w:tab w:val="left" w:pos="1560"/>
          <w:tab w:val="left" w:pos="1710"/>
        </w:tabs>
        <w:rPr>
          <w:sz w:val="26"/>
          <w:szCs w:val="26"/>
        </w:rPr>
      </w:pPr>
    </w:p>
    <w:p w:rsidR="00D761E4" w:rsidRPr="008E6C82" w:rsidRDefault="00D761E4" w:rsidP="00D761E4">
      <w:pPr>
        <w:spacing w:line="360" w:lineRule="auto"/>
        <w:ind w:left="1418" w:right="-187" w:hanging="1418"/>
        <w:jc w:val="center"/>
        <w:rPr>
          <w:sz w:val="26"/>
          <w:szCs w:val="26"/>
        </w:rPr>
      </w:pPr>
      <w:r w:rsidRPr="008E6C82">
        <w:rPr>
          <w:sz w:val="26"/>
          <w:szCs w:val="26"/>
        </w:rPr>
        <w:t xml:space="preserve">Просим направить регистрационную </w:t>
      </w:r>
      <w:r w:rsidRPr="008E6C82">
        <w:rPr>
          <w:sz w:val="26"/>
          <w:szCs w:val="26"/>
          <w:u w:val="single"/>
        </w:rPr>
        <w:t>форму до 1</w:t>
      </w:r>
      <w:r w:rsidR="00E53CCF" w:rsidRPr="008E6C82">
        <w:rPr>
          <w:sz w:val="26"/>
          <w:szCs w:val="26"/>
          <w:u w:val="single"/>
        </w:rPr>
        <w:t>8</w:t>
      </w:r>
      <w:r w:rsidRPr="008E6C82">
        <w:rPr>
          <w:sz w:val="26"/>
          <w:szCs w:val="26"/>
          <w:u w:val="single"/>
        </w:rPr>
        <w:t xml:space="preserve"> мая 20</w:t>
      </w:r>
      <w:r w:rsidR="00E53CCF" w:rsidRPr="008E6C82">
        <w:rPr>
          <w:sz w:val="26"/>
          <w:szCs w:val="26"/>
          <w:u w:val="single"/>
        </w:rPr>
        <w:t>21</w:t>
      </w:r>
      <w:r w:rsidRPr="008E6C82">
        <w:rPr>
          <w:sz w:val="26"/>
          <w:szCs w:val="26"/>
          <w:u w:val="single"/>
        </w:rPr>
        <w:t xml:space="preserve"> г</w:t>
      </w:r>
      <w:r w:rsidRPr="008E6C82">
        <w:rPr>
          <w:sz w:val="26"/>
          <w:szCs w:val="26"/>
        </w:rPr>
        <w:t>. по:</w:t>
      </w:r>
    </w:p>
    <w:p w:rsidR="00D761E4" w:rsidRPr="008E6C82" w:rsidRDefault="00D761E4" w:rsidP="00D761E4">
      <w:pPr>
        <w:tabs>
          <w:tab w:val="left" w:pos="1560"/>
        </w:tabs>
        <w:spacing w:line="360" w:lineRule="auto"/>
        <w:jc w:val="center"/>
        <w:rPr>
          <w:sz w:val="26"/>
          <w:szCs w:val="26"/>
        </w:rPr>
      </w:pPr>
      <w:r w:rsidRPr="008E6C82">
        <w:rPr>
          <w:sz w:val="26"/>
          <w:szCs w:val="26"/>
        </w:rPr>
        <w:t>факсу:</w:t>
      </w:r>
      <w:r w:rsidR="004D6728" w:rsidRPr="008E6C82">
        <w:rPr>
          <w:sz w:val="26"/>
          <w:szCs w:val="26"/>
        </w:rPr>
        <w:t xml:space="preserve"> </w:t>
      </w:r>
      <w:r w:rsidRPr="008E6C82">
        <w:t xml:space="preserve">+7 (812) 380-84-85, </w:t>
      </w:r>
      <w:r w:rsidRPr="008E6C82">
        <w:rPr>
          <w:sz w:val="26"/>
          <w:szCs w:val="26"/>
          <w:lang w:val="en-US"/>
        </w:rPr>
        <w:t>e</w:t>
      </w:r>
      <w:r w:rsidRPr="008E6C82">
        <w:rPr>
          <w:sz w:val="26"/>
          <w:szCs w:val="26"/>
        </w:rPr>
        <w:t>-</w:t>
      </w:r>
      <w:r w:rsidRPr="008E6C82">
        <w:rPr>
          <w:sz w:val="26"/>
          <w:szCs w:val="26"/>
          <w:lang w:val="en-US"/>
        </w:rPr>
        <w:t>mail</w:t>
      </w:r>
      <w:r w:rsidRPr="008E6C82">
        <w:rPr>
          <w:sz w:val="26"/>
          <w:szCs w:val="26"/>
        </w:rPr>
        <w:t xml:space="preserve">: </w:t>
      </w:r>
      <w:hyperlink r:id="rId7" w:history="1">
        <w:r w:rsidRPr="008E6C82">
          <w:rPr>
            <w:rStyle w:val="a3"/>
            <w:color w:val="auto"/>
            <w:sz w:val="26"/>
            <w:szCs w:val="26"/>
            <w:lang w:val="en-US"/>
          </w:rPr>
          <w:t>infospb</w:t>
        </w:r>
        <w:r w:rsidRPr="008E6C82">
          <w:rPr>
            <w:rStyle w:val="a3"/>
            <w:color w:val="auto"/>
            <w:sz w:val="26"/>
            <w:szCs w:val="26"/>
          </w:rPr>
          <w:t>@melytec.ru</w:t>
        </w:r>
      </w:hyperlink>
      <w:r w:rsidRPr="008E6C82">
        <w:rPr>
          <w:sz w:val="26"/>
          <w:szCs w:val="26"/>
        </w:rPr>
        <w:t>, или в ответном письме.</w:t>
      </w:r>
    </w:p>
    <w:p w:rsidR="00D761E4" w:rsidRPr="008E6C82" w:rsidRDefault="00D761E4" w:rsidP="00D761E4">
      <w:pPr>
        <w:tabs>
          <w:tab w:val="left" w:pos="1560"/>
        </w:tabs>
        <w:spacing w:line="360" w:lineRule="auto"/>
        <w:jc w:val="center"/>
        <w:rPr>
          <w:color w:val="000000" w:themeColor="text1"/>
          <w:sz w:val="26"/>
          <w:szCs w:val="26"/>
        </w:rPr>
      </w:pPr>
      <w:r w:rsidRPr="008E6C82">
        <w:rPr>
          <w:color w:val="000000" w:themeColor="text1"/>
          <w:sz w:val="26"/>
          <w:szCs w:val="26"/>
        </w:rPr>
        <w:t>Участие в семинаре бесплатное. Регистрация каждого участника обязательна.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D761E4" w:rsidRPr="008E6C82" w:rsidTr="00D761E4">
        <w:trPr>
          <w:trHeight w:val="84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D761E4" w:rsidRPr="008E6C82" w:rsidRDefault="00D761E4" w:rsidP="00D761E4">
            <w:pPr>
              <w:tabs>
                <w:tab w:val="left" w:pos="1170"/>
                <w:tab w:val="center" w:pos="5585"/>
              </w:tabs>
              <w:spacing w:line="288" w:lineRule="auto"/>
              <w:ind w:left="1418" w:right="-187" w:hanging="1418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8E6C82">
              <w:rPr>
                <w:b/>
                <w:color w:val="FFFFFF" w:themeColor="background1"/>
                <w:sz w:val="28"/>
                <w:szCs w:val="28"/>
              </w:rPr>
              <w:t>*Отправляя заполненную регистрационную форму,</w:t>
            </w:r>
          </w:p>
          <w:p w:rsidR="00D761E4" w:rsidRPr="008E6C82" w:rsidRDefault="00D761E4" w:rsidP="00D761E4">
            <w:pPr>
              <w:tabs>
                <w:tab w:val="left" w:pos="1170"/>
                <w:tab w:val="center" w:pos="5585"/>
              </w:tabs>
              <w:spacing w:line="288" w:lineRule="auto"/>
              <w:ind w:left="1418" w:right="-187" w:hanging="141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E6C82">
              <w:rPr>
                <w:b/>
                <w:color w:val="FFFFFF" w:themeColor="background1"/>
                <w:sz w:val="28"/>
                <w:szCs w:val="28"/>
              </w:rPr>
              <w:t>вы даете свое согласие на обработку персональных данных.</w:t>
            </w:r>
          </w:p>
        </w:tc>
      </w:tr>
    </w:tbl>
    <w:p w:rsidR="00D761E4" w:rsidRPr="008E6C82" w:rsidRDefault="00D761E4" w:rsidP="00D761E4">
      <w:pPr>
        <w:rPr>
          <w:b/>
          <w:color w:val="FFFFFF" w:themeColor="background1"/>
          <w:sz w:val="28"/>
          <w:szCs w:val="28"/>
        </w:rPr>
      </w:pPr>
    </w:p>
    <w:sectPr w:rsidR="00D761E4" w:rsidRPr="008E6C82" w:rsidSect="002375EC">
      <w:pgSz w:w="11907" w:h="16840" w:code="9"/>
      <w:pgMar w:top="720" w:right="720" w:bottom="284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iosLight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5465"/>
    <w:multiLevelType w:val="hybridMultilevel"/>
    <w:tmpl w:val="27EE5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D7D77"/>
    <w:multiLevelType w:val="hybridMultilevel"/>
    <w:tmpl w:val="AA16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25F25"/>
    <w:multiLevelType w:val="hybridMultilevel"/>
    <w:tmpl w:val="C1AC89B2"/>
    <w:lvl w:ilvl="0" w:tplc="F62A6A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17365D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C5"/>
    <w:rsid w:val="00010AF6"/>
    <w:rsid w:val="00056929"/>
    <w:rsid w:val="000C172F"/>
    <w:rsid w:val="000E408D"/>
    <w:rsid w:val="000E6FEE"/>
    <w:rsid w:val="000F0B75"/>
    <w:rsid w:val="0014260E"/>
    <w:rsid w:val="001659D9"/>
    <w:rsid w:val="00166B40"/>
    <w:rsid w:val="00183EB5"/>
    <w:rsid w:val="0018440D"/>
    <w:rsid w:val="001E7488"/>
    <w:rsid w:val="001F1CB9"/>
    <w:rsid w:val="001F3468"/>
    <w:rsid w:val="001F467A"/>
    <w:rsid w:val="0020063F"/>
    <w:rsid w:val="00205FF5"/>
    <w:rsid w:val="00217192"/>
    <w:rsid w:val="0022237A"/>
    <w:rsid w:val="002272CD"/>
    <w:rsid w:val="002375EC"/>
    <w:rsid w:val="002B10E2"/>
    <w:rsid w:val="002C19DE"/>
    <w:rsid w:val="002E271E"/>
    <w:rsid w:val="002E426D"/>
    <w:rsid w:val="0030104A"/>
    <w:rsid w:val="00324F90"/>
    <w:rsid w:val="00396AAB"/>
    <w:rsid w:val="003A1742"/>
    <w:rsid w:val="003A6DDE"/>
    <w:rsid w:val="003C16C4"/>
    <w:rsid w:val="003E6D22"/>
    <w:rsid w:val="004007BC"/>
    <w:rsid w:val="00407C1C"/>
    <w:rsid w:val="004426E0"/>
    <w:rsid w:val="00447970"/>
    <w:rsid w:val="00452AA7"/>
    <w:rsid w:val="00455B42"/>
    <w:rsid w:val="00465764"/>
    <w:rsid w:val="00492ABC"/>
    <w:rsid w:val="00494E24"/>
    <w:rsid w:val="004B4C33"/>
    <w:rsid w:val="004C2E0C"/>
    <w:rsid w:val="004C40A9"/>
    <w:rsid w:val="004C47B8"/>
    <w:rsid w:val="004D5EC4"/>
    <w:rsid w:val="004D6728"/>
    <w:rsid w:val="00533AFE"/>
    <w:rsid w:val="0053561F"/>
    <w:rsid w:val="00577E85"/>
    <w:rsid w:val="0058237A"/>
    <w:rsid w:val="00586981"/>
    <w:rsid w:val="005E2528"/>
    <w:rsid w:val="00613605"/>
    <w:rsid w:val="00633E08"/>
    <w:rsid w:val="00637DD9"/>
    <w:rsid w:val="006A01E0"/>
    <w:rsid w:val="006C5D51"/>
    <w:rsid w:val="006D025A"/>
    <w:rsid w:val="006D45BE"/>
    <w:rsid w:val="006D4848"/>
    <w:rsid w:val="006F2CA1"/>
    <w:rsid w:val="00702B70"/>
    <w:rsid w:val="00721328"/>
    <w:rsid w:val="0076239C"/>
    <w:rsid w:val="007A62F2"/>
    <w:rsid w:val="007E06C0"/>
    <w:rsid w:val="007F15C5"/>
    <w:rsid w:val="008106B0"/>
    <w:rsid w:val="00841448"/>
    <w:rsid w:val="00853421"/>
    <w:rsid w:val="00853670"/>
    <w:rsid w:val="00857C62"/>
    <w:rsid w:val="00865B6B"/>
    <w:rsid w:val="0087417F"/>
    <w:rsid w:val="00883BBF"/>
    <w:rsid w:val="0089706C"/>
    <w:rsid w:val="008B56E3"/>
    <w:rsid w:val="008D2259"/>
    <w:rsid w:val="008E6C82"/>
    <w:rsid w:val="009052BC"/>
    <w:rsid w:val="00940528"/>
    <w:rsid w:val="009868C5"/>
    <w:rsid w:val="00987931"/>
    <w:rsid w:val="009B522E"/>
    <w:rsid w:val="009B796C"/>
    <w:rsid w:val="009F78A1"/>
    <w:rsid w:val="00A059AF"/>
    <w:rsid w:val="00A127DA"/>
    <w:rsid w:val="00A30084"/>
    <w:rsid w:val="00A61CF3"/>
    <w:rsid w:val="00A71E9F"/>
    <w:rsid w:val="00A86984"/>
    <w:rsid w:val="00A926D6"/>
    <w:rsid w:val="00AB704C"/>
    <w:rsid w:val="00AB7904"/>
    <w:rsid w:val="00AC6565"/>
    <w:rsid w:val="00AD636C"/>
    <w:rsid w:val="00B0340A"/>
    <w:rsid w:val="00B677B9"/>
    <w:rsid w:val="00BE0FF4"/>
    <w:rsid w:val="00BF5CD5"/>
    <w:rsid w:val="00C27D9E"/>
    <w:rsid w:val="00C3316F"/>
    <w:rsid w:val="00C41109"/>
    <w:rsid w:val="00C4788A"/>
    <w:rsid w:val="00C65C8D"/>
    <w:rsid w:val="00CC40A1"/>
    <w:rsid w:val="00CC742D"/>
    <w:rsid w:val="00CD1875"/>
    <w:rsid w:val="00CE10C3"/>
    <w:rsid w:val="00CF3CFB"/>
    <w:rsid w:val="00D23F4C"/>
    <w:rsid w:val="00D40A82"/>
    <w:rsid w:val="00D45DAD"/>
    <w:rsid w:val="00D623CE"/>
    <w:rsid w:val="00D64B36"/>
    <w:rsid w:val="00D761E4"/>
    <w:rsid w:val="00D95368"/>
    <w:rsid w:val="00DB7CF8"/>
    <w:rsid w:val="00DE01FC"/>
    <w:rsid w:val="00E20782"/>
    <w:rsid w:val="00E50CA2"/>
    <w:rsid w:val="00E53CCF"/>
    <w:rsid w:val="00E703CD"/>
    <w:rsid w:val="00E96029"/>
    <w:rsid w:val="00EA7E42"/>
    <w:rsid w:val="00EF67E0"/>
    <w:rsid w:val="00F145EA"/>
    <w:rsid w:val="00F37B89"/>
    <w:rsid w:val="00F55F61"/>
    <w:rsid w:val="00F66E3B"/>
    <w:rsid w:val="00F82211"/>
    <w:rsid w:val="00F87729"/>
    <w:rsid w:val="00FA228F"/>
    <w:rsid w:val="00FC0E67"/>
    <w:rsid w:val="00FE1768"/>
    <w:rsid w:val="00FE3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6C84FB"/>
  <w15:docId w15:val="{03D7A0EC-0B1E-43AC-96BB-3C92A392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5DA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37B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DAD"/>
    <w:pPr>
      <w:widowControl w:val="0"/>
      <w:autoSpaceDE w:val="0"/>
      <w:autoSpaceDN w:val="0"/>
      <w:adjustRightInd w:val="0"/>
    </w:pPr>
    <w:rPr>
      <w:rFonts w:ascii="HeliosLight" w:hAnsi="HeliosLight" w:cs="HeliosLight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45DAD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D45DAD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D45DAD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D45DAD"/>
    <w:pPr>
      <w:spacing w:line="328" w:lineRule="atLeast"/>
    </w:pPr>
    <w:rPr>
      <w:rFonts w:cs="Times New Roman"/>
      <w:color w:val="auto"/>
    </w:rPr>
  </w:style>
  <w:style w:type="character" w:styleId="a3">
    <w:name w:val="Hyperlink"/>
    <w:rsid w:val="00452AA7"/>
    <w:rPr>
      <w:color w:val="0000FF"/>
      <w:u w:val="single"/>
    </w:rPr>
  </w:style>
  <w:style w:type="table" w:styleId="a4">
    <w:name w:val="Table Grid"/>
    <w:basedOn w:val="a1"/>
    <w:rsid w:val="0040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F37B8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37B89"/>
  </w:style>
  <w:style w:type="character" w:styleId="a5">
    <w:name w:val="FollowedHyperlink"/>
    <w:basedOn w:val="a0"/>
    <w:semiHidden/>
    <w:unhideWhenUsed/>
    <w:rsid w:val="00494E24"/>
    <w:rPr>
      <w:color w:val="800080" w:themeColor="followedHyperlink"/>
      <w:u w:val="single"/>
    </w:rPr>
  </w:style>
  <w:style w:type="paragraph" w:styleId="a6">
    <w:name w:val="Balloon Text"/>
    <w:basedOn w:val="a"/>
    <w:link w:val="a7"/>
    <w:semiHidden/>
    <w:unhideWhenUsed/>
    <w:rsid w:val="00205F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05F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4260E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a9">
    <w:name w:val="Верхний колонтитул Знак"/>
    <w:basedOn w:val="a0"/>
    <w:link w:val="a8"/>
    <w:rsid w:val="0014260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a.bogdanova@melyte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39401-3244-4FAF-B9D4-F91BA6D1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КАГО</Company>
  <LinksUpToDate>false</LinksUpToDate>
  <CharactersWithSpaces>1504</CharactersWithSpaces>
  <SharedDoc>false</SharedDoc>
  <HLinks>
    <vt:vector size="18" baseType="variant">
      <vt:variant>
        <vt:i4>1572908</vt:i4>
      </vt:variant>
      <vt:variant>
        <vt:i4>6</vt:i4>
      </vt:variant>
      <vt:variant>
        <vt:i4>0</vt:i4>
      </vt:variant>
      <vt:variant>
        <vt:i4>5</vt:i4>
      </vt:variant>
      <vt:variant>
        <vt:lpwstr>mailto:infospb@melytec.ru</vt:lpwstr>
      </vt:variant>
      <vt:variant>
        <vt:lpwstr/>
      </vt:variant>
      <vt:variant>
        <vt:i4>7405694</vt:i4>
      </vt:variant>
      <vt:variant>
        <vt:i4>3</vt:i4>
      </vt:variant>
      <vt:variant>
        <vt:i4>0</vt:i4>
      </vt:variant>
      <vt:variant>
        <vt:i4>5</vt:i4>
      </vt:variant>
      <vt:variant>
        <vt:lpwstr>http://www.hotel-moscow.ru/</vt:lpwstr>
      </vt:variant>
      <vt:variant>
        <vt:lpwstr/>
      </vt:variant>
      <vt:variant>
        <vt:i4>1835082</vt:i4>
      </vt:variant>
      <vt:variant>
        <vt:i4>0</vt:i4>
      </vt:variant>
      <vt:variant>
        <vt:i4>0</vt:i4>
      </vt:variant>
      <vt:variant>
        <vt:i4>5</vt:i4>
      </vt:variant>
      <vt:variant>
        <vt:lpwstr>http://oktober-hotel.spb.ru/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</dc:creator>
  <cp:lastModifiedBy>Kseniya Chirskaya</cp:lastModifiedBy>
  <cp:revision>3</cp:revision>
  <cp:lastPrinted>2015-03-18T07:56:00Z</cp:lastPrinted>
  <dcterms:created xsi:type="dcterms:W3CDTF">2021-04-20T09:07:00Z</dcterms:created>
  <dcterms:modified xsi:type="dcterms:W3CDTF">2021-04-20T09:12:00Z</dcterms:modified>
</cp:coreProperties>
</file>