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C2" w:rsidRDefault="00CC10C2"/>
    <w:tbl>
      <w:tblPr>
        <w:tblStyle w:val="ab"/>
        <w:tblW w:w="104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/>
      </w:tblPr>
      <w:tblGrid>
        <w:gridCol w:w="39"/>
        <w:gridCol w:w="2790"/>
        <w:gridCol w:w="328"/>
        <w:gridCol w:w="7264"/>
        <w:gridCol w:w="16"/>
      </w:tblGrid>
      <w:tr w:rsidR="00266DCC" w:rsidRPr="0020219C" w:rsidTr="00AC4F85">
        <w:trPr>
          <w:gridBefore w:val="1"/>
          <w:wBefore w:w="39" w:type="dxa"/>
          <w:trHeight w:val="588"/>
          <w:jc w:val="center"/>
        </w:trPr>
        <w:tc>
          <w:tcPr>
            <w:tcW w:w="31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DCC" w:rsidRPr="005E43CB" w:rsidRDefault="000D07B1" w:rsidP="00C75E9C">
            <w:pPr>
              <w:ind w:left="-8" w:firstLine="8"/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2</w:t>
            </w:r>
            <w:r w:rsidR="00C75E9C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3-2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5</w:t>
            </w:r>
            <w:r w:rsidR="00266DCC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мая 202</w:t>
            </w:r>
            <w:r w:rsidR="00C75E9C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3</w:t>
            </w:r>
            <w:r w:rsidR="00266DCC"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г.</w:t>
            </w:r>
          </w:p>
        </w:tc>
        <w:tc>
          <w:tcPr>
            <w:tcW w:w="7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DCC" w:rsidRPr="00EC0DA4" w:rsidRDefault="00266DCC" w:rsidP="000D07B1">
            <w:pPr>
              <w:ind w:right="42"/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Санкт-Петербург</w:t>
            </w:r>
          </w:p>
          <w:p w:rsidR="00266DCC" w:rsidRPr="00EC0DA4" w:rsidRDefault="00C75E9C" w:rsidP="00CC10C2">
            <w:pPr>
              <w:ind w:left="-59" w:firstLine="59"/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Лиговский проспект</w:t>
            </w:r>
            <w:r w:rsidRPr="0090581B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, д.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10 (БКЗ)</w:t>
            </w:r>
            <w:r w:rsidRPr="0090581B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 Гостиница «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Октябрьская</w:t>
            </w:r>
            <w:r w:rsidRPr="0090581B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» | этаж 2</w:t>
            </w:r>
          </w:p>
        </w:tc>
      </w:tr>
      <w:tr w:rsidR="00AB1399" w:rsidRPr="0020219C" w:rsidTr="00AC4F85">
        <w:trPr>
          <w:gridBefore w:val="1"/>
          <w:gridAfter w:val="1"/>
          <w:wBefore w:w="39" w:type="dxa"/>
          <w:wAfter w:w="16" w:type="dxa"/>
          <w:trHeight w:val="680"/>
          <w:jc w:val="center"/>
        </w:trPr>
        <w:tc>
          <w:tcPr>
            <w:tcW w:w="10382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:rsidR="00C75E9C" w:rsidRPr="002A1C0D" w:rsidRDefault="00C75E9C" w:rsidP="00C75E9C">
            <w:pPr>
              <w:ind w:left="-8" w:firstLine="8"/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D00A1A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П</w:t>
            </w:r>
            <w:r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рактический семинар по микроскопии, спектральному анализу и механическим испытаниям</w:t>
            </w:r>
          </w:p>
        </w:tc>
      </w:tr>
      <w:tr w:rsidR="00F35FDC" w:rsidRPr="00DC6E64" w:rsidTr="00AC4F85">
        <w:trPr>
          <w:gridAfter w:val="1"/>
          <w:wAfter w:w="16" w:type="dxa"/>
          <w:trHeight w:val="170"/>
          <w:jc w:val="center"/>
        </w:trPr>
        <w:tc>
          <w:tcPr>
            <w:tcW w:w="2829" w:type="dxa"/>
            <w:gridSpan w:val="2"/>
            <w:shd w:val="clear" w:color="auto" w:fill="008CC3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592" w:type="dxa"/>
            <w:gridSpan w:val="2"/>
            <w:shd w:val="clear" w:color="auto" w:fill="008CC3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:rsidTr="00AC4F85">
        <w:trPr>
          <w:gridAfter w:val="1"/>
          <w:wAfter w:w="16" w:type="dxa"/>
          <w:trHeight w:val="340"/>
          <w:jc w:val="center"/>
        </w:trPr>
        <w:tc>
          <w:tcPr>
            <w:tcW w:w="2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266DCC" w:rsidTr="00AC4F85">
        <w:trPr>
          <w:gridAfter w:val="1"/>
          <w:wAfter w:w="16" w:type="dxa"/>
          <w:trHeight w:val="340"/>
          <w:jc w:val="center"/>
        </w:trPr>
        <w:tc>
          <w:tcPr>
            <w:tcW w:w="2829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Tr="00AC4F85">
        <w:trPr>
          <w:gridAfter w:val="1"/>
          <w:wAfter w:w="16" w:type="dxa"/>
          <w:trHeight w:val="340"/>
          <w:jc w:val="center"/>
        </w:trPr>
        <w:tc>
          <w:tcPr>
            <w:tcW w:w="2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Tr="00AC4F85">
        <w:trPr>
          <w:gridAfter w:val="1"/>
          <w:wAfter w:w="16" w:type="dxa"/>
          <w:trHeight w:val="340"/>
          <w:jc w:val="center"/>
        </w:trPr>
        <w:tc>
          <w:tcPr>
            <w:tcW w:w="2829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Tr="00AC4F85">
        <w:trPr>
          <w:gridAfter w:val="1"/>
          <w:wAfter w:w="16" w:type="dxa"/>
          <w:trHeight w:val="340"/>
          <w:jc w:val="center"/>
        </w:trPr>
        <w:tc>
          <w:tcPr>
            <w:tcW w:w="2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266DCC" w:rsidTr="00AC4F85">
        <w:trPr>
          <w:gridAfter w:val="1"/>
          <w:wAfter w:w="16" w:type="dxa"/>
          <w:trHeight w:val="115"/>
          <w:jc w:val="center"/>
        </w:trPr>
        <w:tc>
          <w:tcPr>
            <w:tcW w:w="28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:rsidTr="00AC4F85">
        <w:trPr>
          <w:gridAfter w:val="1"/>
          <w:wAfter w:w="16" w:type="dxa"/>
          <w:trHeight w:val="115"/>
          <w:jc w:val="center"/>
        </w:trPr>
        <w:tc>
          <w:tcPr>
            <w:tcW w:w="2829" w:type="dxa"/>
            <w:gridSpan w:val="2"/>
            <w:vMerge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город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улица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дом</w:t>
            </w:r>
            <w:proofErr w:type="spellEnd"/>
          </w:p>
        </w:tc>
      </w:tr>
      <w:tr w:rsidR="00BC7915" w:rsidTr="00AC4F85">
        <w:trPr>
          <w:gridAfter w:val="1"/>
          <w:wAfter w:w="16" w:type="dxa"/>
          <w:trHeight w:val="115"/>
          <w:jc w:val="center"/>
        </w:trPr>
        <w:tc>
          <w:tcPr>
            <w:tcW w:w="28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Tr="00AC4F85">
        <w:trPr>
          <w:gridAfter w:val="1"/>
          <w:wAfter w:w="16" w:type="dxa"/>
          <w:trHeight w:val="115"/>
          <w:jc w:val="center"/>
        </w:trPr>
        <w:tc>
          <w:tcPr>
            <w:tcW w:w="28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мобильный</w:t>
            </w:r>
            <w:proofErr w:type="spellEnd"/>
          </w:p>
        </w:tc>
      </w:tr>
      <w:tr w:rsidR="00F35FDC" w:rsidTr="00AC4F85">
        <w:trPr>
          <w:gridAfter w:val="1"/>
          <w:wAfter w:w="16" w:type="dxa"/>
          <w:trHeight w:val="340"/>
          <w:jc w:val="center"/>
        </w:trPr>
        <w:tc>
          <w:tcPr>
            <w:tcW w:w="2829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A2E3A" w:rsidRDefault="006A2E3A" w:rsidP="00735A8D">
      <w:pPr>
        <w:rPr>
          <w:lang w:val="ru-RU"/>
        </w:rPr>
      </w:pPr>
    </w:p>
    <w:p w:rsidR="00696E01" w:rsidRDefault="00696E01" w:rsidP="00DC6E64">
      <w:pPr>
        <w:jc w:val="center"/>
        <w:rPr>
          <w:rFonts w:ascii="Arial" w:hAnsi="Arial" w:cs="Arial"/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/>
      </w:tblPr>
      <w:tblGrid>
        <w:gridCol w:w="421"/>
        <w:gridCol w:w="4357"/>
        <w:gridCol w:w="575"/>
        <w:gridCol w:w="1327"/>
        <w:gridCol w:w="599"/>
        <w:gridCol w:w="87"/>
        <w:gridCol w:w="426"/>
        <w:gridCol w:w="906"/>
        <w:gridCol w:w="230"/>
        <w:gridCol w:w="303"/>
        <w:gridCol w:w="120"/>
        <w:gridCol w:w="1139"/>
      </w:tblGrid>
      <w:tr w:rsidR="001A48F3" w:rsidRPr="00DC6E64" w:rsidTr="00C75E9C">
        <w:trPr>
          <w:trHeight w:val="170"/>
          <w:jc w:val="center"/>
        </w:trPr>
        <w:tc>
          <w:tcPr>
            <w:tcW w:w="10490" w:type="dxa"/>
            <w:gridSpan w:val="12"/>
            <w:shd w:val="clear" w:color="auto" w:fill="008CC3"/>
            <w:vAlign w:val="center"/>
          </w:tcPr>
          <w:p w:rsidR="001A48F3" w:rsidRPr="00EC0DA4" w:rsidRDefault="001A48F3" w:rsidP="005F4AF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1A48F3" w:rsidRPr="000F2A7C" w:rsidTr="00C75E9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Пробоподготовка</w:t>
            </w:r>
            <w:proofErr w:type="spellEnd"/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микроструктурных исследований</w:t>
            </w:r>
          </w:p>
        </w:tc>
      </w:tr>
      <w:tr w:rsidR="001A48F3" w:rsidRPr="000F2A7C" w:rsidTr="00C75E9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72665F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Оптическая микроскопия</w:t>
            </w:r>
          </w:p>
        </w:tc>
      </w:tr>
      <w:tr w:rsidR="001A48F3" w:rsidRPr="000F2A7C" w:rsidTr="00C75E9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194A56" w:rsidRDefault="001A48F3" w:rsidP="005F4AFE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Электронная микроскопия</w:t>
            </w:r>
          </w:p>
        </w:tc>
      </w:tr>
      <w:tr w:rsidR="001A48F3" w:rsidRPr="0020219C" w:rsidTr="00C75E9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Анализаторы химического и фазового состава</w:t>
            </w:r>
          </w:p>
        </w:tc>
      </w:tr>
      <w:tr w:rsidR="001A48F3" w:rsidRPr="0020219C" w:rsidTr="00C75E9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466665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Компьютерная томография и неразрушающий контроль</w:t>
            </w:r>
          </w:p>
        </w:tc>
      </w:tr>
      <w:tr w:rsidR="001A48F3" w:rsidRPr="0020219C" w:rsidTr="00C75E9C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1A48F3" w:rsidRPr="000F2A7C" w:rsidTr="00C75E9C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Твердомеры</w:t>
            </w:r>
          </w:p>
        </w:tc>
      </w:tr>
      <w:tr w:rsidR="00C75E9C" w:rsidRPr="000F2A7C" w:rsidTr="00C75E9C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75E9C" w:rsidRPr="00EC0DA4" w:rsidRDefault="00C75E9C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75E9C" w:rsidRPr="008A5A3B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Термоанализ</w:t>
            </w:r>
            <w:proofErr w:type="spellEnd"/>
            <w:r w:rsidR="008A5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A3B">
              <w:rPr>
                <w:rFonts w:ascii="Arial" w:hAnsi="Arial" w:cs="Arial"/>
                <w:sz w:val="20"/>
                <w:szCs w:val="20"/>
                <w:lang w:val="ru-RU"/>
              </w:rPr>
              <w:t>и реология</w:t>
            </w:r>
            <w:bookmarkStart w:id="0" w:name="_GoBack"/>
            <w:bookmarkEnd w:id="0"/>
          </w:p>
        </w:tc>
      </w:tr>
      <w:tr w:rsidR="001A48F3" w:rsidRPr="000F2A7C" w:rsidTr="00C75E9C">
        <w:trPr>
          <w:trHeight w:val="286"/>
          <w:jc w:val="center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75E9C" w:rsidRPr="00C75E9C" w:rsidTr="00C75E9C">
        <w:trPr>
          <w:trHeight w:val="286"/>
          <w:jc w:val="center"/>
        </w:trPr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E9C" w:rsidRPr="00C75E9C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5E9C">
              <w:rPr>
                <w:rFonts w:ascii="Arial" w:hAnsi="Arial" w:cs="Arial"/>
                <w:sz w:val="20"/>
                <w:szCs w:val="20"/>
                <w:lang w:val="ru-RU"/>
              </w:rPr>
              <w:t>Какие дни семинара планируете посетить*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5E9C" w:rsidRPr="0072665F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5E9C" w:rsidRPr="0072665F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 мая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5E9C" w:rsidRPr="0072665F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5E9C" w:rsidRPr="0072665F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 мая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5E9C" w:rsidRPr="00C75E9C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5E9C" w:rsidRPr="0072665F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 мая</w:t>
            </w:r>
          </w:p>
        </w:tc>
      </w:tr>
      <w:tr w:rsidR="00C75E9C" w:rsidRPr="00C75E9C" w:rsidTr="00C75E9C">
        <w:trPr>
          <w:trHeight w:val="286"/>
          <w:jc w:val="center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5E9C" w:rsidRPr="0072665F" w:rsidRDefault="00C75E9C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48F3" w:rsidRPr="00466665" w:rsidTr="00C75E9C">
        <w:trPr>
          <w:trHeight w:val="306"/>
          <w:jc w:val="center"/>
        </w:trPr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«Мастер-класс. Индивидуальная работа с вашими образцами»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</w:tr>
      <w:tr w:rsidR="001A48F3" w:rsidRPr="00466665" w:rsidTr="00C75E9C">
        <w:trPr>
          <w:trHeight w:hRule="exact" w:val="113"/>
          <w:jc w:val="center"/>
        </w:trPr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D07B1" w:rsidRDefault="000D07B1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:rsidR="00AC4E79" w:rsidRPr="00D10735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 xml:space="preserve">Просим направить регистрационную форму* до </w:t>
      </w:r>
      <w:r w:rsidR="0020219C">
        <w:rPr>
          <w:rFonts w:ascii="Arial" w:hAnsi="Arial" w:cs="Arial"/>
          <w:b/>
          <w:bCs/>
          <w:sz w:val="20"/>
          <w:szCs w:val="20"/>
          <w:lang w:val="ru-RU"/>
        </w:rPr>
        <w:t>15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C75E9C">
        <w:rPr>
          <w:rFonts w:ascii="Arial" w:hAnsi="Arial" w:cs="Arial"/>
          <w:b/>
          <w:bCs/>
          <w:sz w:val="20"/>
          <w:szCs w:val="20"/>
          <w:lang w:val="ru-RU"/>
        </w:rPr>
        <w:t>мая 2023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="00FE53F3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:rsidR="00AC4E79" w:rsidRPr="00D10735" w:rsidRDefault="00FE53F3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факсу: 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+7 (</w:t>
      </w:r>
      <w:r w:rsidR="00F0063B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812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 xml:space="preserve">) </w:t>
      </w:r>
      <w:r w:rsidR="00F0063B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380-84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-85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 или по </w:t>
      </w:r>
      <w:proofErr w:type="spellStart"/>
      <w:r w:rsidR="00AC4E79" w:rsidRPr="00D10735">
        <w:rPr>
          <w:rFonts w:ascii="Arial" w:hAnsi="Arial" w:cs="Arial"/>
          <w:sz w:val="20"/>
          <w:szCs w:val="20"/>
          <w:lang w:val="ru-RU"/>
        </w:rPr>
        <w:t>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="00AC4E79" w:rsidRPr="00D10735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8" w:history="1">
        <w:r w:rsidR="00F0063B">
          <w:rPr>
            <w:rStyle w:val="ac"/>
            <w:rFonts w:ascii="Arial" w:hAnsi="Arial" w:cs="Arial"/>
            <w:b/>
            <w:bCs/>
            <w:color w:val="373787"/>
            <w:sz w:val="20"/>
            <w:szCs w:val="20"/>
          </w:rPr>
          <w:t>infospb</w:t>
        </w:r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@</w:t>
        </w:r>
        <w:proofErr w:type="spellStart"/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melytec.ru</w:t>
        </w:r>
        <w:proofErr w:type="spellEnd"/>
      </w:hyperlink>
    </w:p>
    <w:p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Участие в семинаре бесплатное.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:rsidR="006A2E3A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Количество участников ограничено.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Не более 2-х участников от предприятия.</w:t>
      </w:r>
    </w:p>
    <w:p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0D07B1">
      <w:headerReference w:type="default" r:id="rId9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52" w:rsidRDefault="00874452">
      <w:r>
        <w:separator/>
      </w:r>
    </w:p>
  </w:endnote>
  <w:endnote w:type="continuationSeparator" w:id="1">
    <w:p w:rsidR="00874452" w:rsidRDefault="0087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52" w:rsidRDefault="00874452">
      <w:r>
        <w:separator/>
      </w:r>
    </w:p>
  </w:footnote>
  <w:footnote w:type="continuationSeparator" w:id="1">
    <w:p w:rsidR="00874452" w:rsidRDefault="0087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B1" w:rsidRPr="00220F6A" w:rsidRDefault="000D07B1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5C5735"/>
    <w:rsid w:val="000016B6"/>
    <w:rsid w:val="0000490C"/>
    <w:rsid w:val="00006A13"/>
    <w:rsid w:val="00006E33"/>
    <w:rsid w:val="00006F64"/>
    <w:rsid w:val="00011A8C"/>
    <w:rsid w:val="000129C4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2A07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07B1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46BF"/>
    <w:rsid w:val="001A48F3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19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66DCC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1C0D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1700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13FC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5702E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12E2"/>
    <w:rsid w:val="005D27D3"/>
    <w:rsid w:val="005D5450"/>
    <w:rsid w:val="005D5BFB"/>
    <w:rsid w:val="005D7060"/>
    <w:rsid w:val="005E01BB"/>
    <w:rsid w:val="005E11A4"/>
    <w:rsid w:val="005E2D4D"/>
    <w:rsid w:val="005E5A53"/>
    <w:rsid w:val="005F0035"/>
    <w:rsid w:val="005F2690"/>
    <w:rsid w:val="005F3A43"/>
    <w:rsid w:val="005F3FA7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7494E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37B5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D5A53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2016C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74452"/>
    <w:rsid w:val="008823FA"/>
    <w:rsid w:val="00886D69"/>
    <w:rsid w:val="008947D6"/>
    <w:rsid w:val="008A2979"/>
    <w:rsid w:val="008A3862"/>
    <w:rsid w:val="008A44C3"/>
    <w:rsid w:val="008A5A3B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53F7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4F85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75E9C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0C2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063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13FD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9D6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F217-AF03-4317-B6B9-F4D568F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Bebiakina</cp:lastModifiedBy>
  <cp:revision>5</cp:revision>
  <cp:lastPrinted>2021-03-30T10:46:00Z</cp:lastPrinted>
  <dcterms:created xsi:type="dcterms:W3CDTF">2023-02-22T07:35:00Z</dcterms:created>
  <dcterms:modified xsi:type="dcterms:W3CDTF">2023-03-24T08:47:00Z</dcterms:modified>
</cp:coreProperties>
</file>